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7BFB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Orthodox Jewish Nurses Association (OJNA)</w:t>
      </w:r>
    </w:p>
    <w:p w14:paraId="3B7618FC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Advertising &amp; Sponsored Content Guidelines</w:t>
      </w:r>
    </w:p>
    <w:p w14:paraId="3CA95C5B" w14:textId="77777777" w:rsidR="00EB4A3B" w:rsidRPr="00EB4A3B" w:rsidRDefault="00EB4A3B" w:rsidP="00EB4A3B">
      <w:r w:rsidRPr="00EB4A3B">
        <w:t>OJNA offers carefully curated advertising opportunities that connect mission-aligned organizations with a trusted community of Jewish nurses, nursing students, educators, and healthcare professionals.</w:t>
      </w:r>
    </w:p>
    <w:p w14:paraId="4848DC9C" w14:textId="77777777" w:rsidR="00EB4A3B" w:rsidRPr="00EB4A3B" w:rsidRDefault="00EB4A3B" w:rsidP="00EB4A3B">
      <w:r w:rsidRPr="00EB4A3B">
        <w:t>All advertising is reviewed to ensure alignment with OJNA’s professional standards, values, and community trust.</w:t>
      </w:r>
    </w:p>
    <w:p w14:paraId="2E442670" w14:textId="77777777" w:rsidR="00EB4A3B" w:rsidRPr="00EB4A3B" w:rsidRDefault="00000000" w:rsidP="00EB4A3B">
      <w:r>
        <w:pict w14:anchorId="0C34C9C6">
          <v:rect id="_x0000_i1025" style="width:0;height:1.5pt" o:hralign="center" o:hrstd="t" o:hr="t" fillcolor="#a0a0a0" stroked="f"/>
        </w:pict>
      </w:r>
    </w:p>
    <w:p w14:paraId="07836165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Audience Snapshot</w:t>
      </w:r>
    </w:p>
    <w:p w14:paraId="563C16D6" w14:textId="77777777" w:rsidR="00EB4A3B" w:rsidRPr="00EB4A3B" w:rsidRDefault="00EB4A3B" w:rsidP="00EB4A3B">
      <w:pPr>
        <w:numPr>
          <w:ilvl w:val="0"/>
          <w:numId w:val="1"/>
        </w:numPr>
      </w:pPr>
      <w:r w:rsidRPr="00EB4A3B">
        <w:rPr>
          <w:b/>
          <w:bCs/>
        </w:rPr>
        <w:t>Email subscribers:</w:t>
      </w:r>
      <w:r w:rsidRPr="00EB4A3B">
        <w:t xml:space="preserve"> ~1,280 (members + non-members)</w:t>
      </w:r>
    </w:p>
    <w:p w14:paraId="5A4503F4" w14:textId="02D77287" w:rsidR="00EB4A3B" w:rsidRPr="00EB4A3B" w:rsidRDefault="00EB4A3B" w:rsidP="00EB4A3B">
      <w:pPr>
        <w:numPr>
          <w:ilvl w:val="0"/>
          <w:numId w:val="1"/>
        </w:numPr>
      </w:pPr>
      <w:r w:rsidRPr="00EB4A3B">
        <w:rPr>
          <w:b/>
          <w:bCs/>
        </w:rPr>
        <w:t>Paying members:</w:t>
      </w:r>
      <w:r w:rsidRPr="00EB4A3B">
        <w:t xml:space="preserve"> ~</w:t>
      </w:r>
      <w:r>
        <w:t>300</w:t>
      </w:r>
      <w:r w:rsidRPr="00EB4A3B">
        <w:t>+</w:t>
      </w:r>
    </w:p>
    <w:p w14:paraId="24B59D48" w14:textId="77777777" w:rsidR="00EB4A3B" w:rsidRPr="00EB4A3B" w:rsidRDefault="00EB4A3B" w:rsidP="00EB4A3B">
      <w:pPr>
        <w:numPr>
          <w:ilvl w:val="0"/>
          <w:numId w:val="1"/>
        </w:numPr>
      </w:pPr>
      <w:r w:rsidRPr="00EB4A3B">
        <w:rPr>
          <w:b/>
          <w:bCs/>
        </w:rPr>
        <w:t>Platforms:</w:t>
      </w:r>
      <w:r w:rsidRPr="00EB4A3B">
        <w:t xml:space="preserve"> Email, WhatsApp community groups, OJNA Journal</w:t>
      </w:r>
    </w:p>
    <w:p w14:paraId="665F8D60" w14:textId="77777777" w:rsidR="00EB4A3B" w:rsidRPr="00EB4A3B" w:rsidRDefault="00EB4A3B" w:rsidP="00EB4A3B">
      <w:pPr>
        <w:numPr>
          <w:ilvl w:val="0"/>
          <w:numId w:val="1"/>
        </w:numPr>
      </w:pPr>
      <w:r w:rsidRPr="00EB4A3B">
        <w:rPr>
          <w:b/>
          <w:bCs/>
        </w:rPr>
        <w:t>Audience:</w:t>
      </w:r>
      <w:r w:rsidRPr="00EB4A3B">
        <w:t xml:space="preserve"> Jewish nurses, nursing students, clinical leaders, educators, and allied health professionals</w:t>
      </w:r>
    </w:p>
    <w:p w14:paraId="7ABF7AE1" w14:textId="77777777" w:rsidR="00EB4A3B" w:rsidRPr="00EB4A3B" w:rsidRDefault="00000000" w:rsidP="00EB4A3B">
      <w:r>
        <w:pict w14:anchorId="602D562B">
          <v:rect id="_x0000_i1026" style="width:0;height:1.5pt" o:hralign="center" o:hrstd="t" o:hr="t" fillcolor="#a0a0a0" stroked="f"/>
        </w:pict>
      </w:r>
    </w:p>
    <w:p w14:paraId="1EDA163B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1. Advertising via Email</w:t>
      </w:r>
    </w:p>
    <w:p w14:paraId="2F939F17" w14:textId="77777777" w:rsidR="00EB4A3B" w:rsidRPr="00EB4A3B" w:rsidRDefault="00EB4A3B" w:rsidP="00EB4A3B">
      <w:r w:rsidRPr="00EB4A3B">
        <w:t xml:space="preserve">Email advertising provides direct, professional communication with OJNA’s </w:t>
      </w:r>
      <w:r w:rsidRPr="00EB4A3B">
        <w:rPr>
          <w:b/>
          <w:bCs/>
        </w:rPr>
        <w:t>full mailing list</w:t>
      </w:r>
      <w:r w:rsidRPr="00EB4A3B">
        <w:t>, including members and non-members.</w:t>
      </w:r>
    </w:p>
    <w:p w14:paraId="4D4AFE09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Email Advertising Rates</w:t>
      </w:r>
    </w:p>
    <w:p w14:paraId="51008073" w14:textId="77777777" w:rsidR="00EB4A3B" w:rsidRPr="00EB4A3B" w:rsidRDefault="00EB4A3B" w:rsidP="00EB4A3B">
      <w:pPr>
        <w:numPr>
          <w:ilvl w:val="0"/>
          <w:numId w:val="2"/>
        </w:numPr>
      </w:pPr>
      <w:r w:rsidRPr="00EB4A3B">
        <w:rPr>
          <w:b/>
          <w:bCs/>
        </w:rPr>
        <w:t>$300</w:t>
      </w:r>
      <w:r w:rsidRPr="00EB4A3B">
        <w:t xml:space="preserve"> – Dedicated sponsored email</w:t>
      </w:r>
    </w:p>
    <w:p w14:paraId="1B4CAC2C" w14:textId="77777777" w:rsidR="00EB4A3B" w:rsidRPr="00EB4A3B" w:rsidRDefault="00EB4A3B" w:rsidP="00EB4A3B">
      <w:pPr>
        <w:numPr>
          <w:ilvl w:val="0"/>
          <w:numId w:val="2"/>
        </w:numPr>
      </w:pPr>
      <w:r w:rsidRPr="00EB4A3B">
        <w:rPr>
          <w:b/>
          <w:bCs/>
        </w:rPr>
        <w:t>$500</w:t>
      </w:r>
      <w:r w:rsidRPr="00EB4A3B">
        <w:t xml:space="preserve"> – Two sponsored emails</w:t>
      </w:r>
    </w:p>
    <w:p w14:paraId="6775D924" w14:textId="77777777" w:rsidR="00EB4A3B" w:rsidRPr="00EB4A3B" w:rsidRDefault="00EB4A3B" w:rsidP="00EB4A3B">
      <w:pPr>
        <w:numPr>
          <w:ilvl w:val="0"/>
          <w:numId w:val="2"/>
        </w:numPr>
      </w:pPr>
      <w:r w:rsidRPr="00EB4A3B">
        <w:rPr>
          <w:b/>
          <w:bCs/>
        </w:rPr>
        <w:t>$700</w:t>
      </w:r>
      <w:r w:rsidRPr="00EB4A3B">
        <w:t xml:space="preserve"> – Email + WhatsApp bundle</w:t>
      </w:r>
    </w:p>
    <w:p w14:paraId="2F182D05" w14:textId="77777777" w:rsidR="00EB4A3B" w:rsidRPr="00EB4A3B" w:rsidRDefault="00000000" w:rsidP="00EB4A3B">
      <w:r>
        <w:pict w14:anchorId="464F9406">
          <v:rect id="_x0000_i1027" style="width:0;height:1.5pt" o:hralign="center" o:hrstd="t" o:hr="t" fillcolor="#a0a0a0" stroked="f"/>
        </w:pict>
      </w:r>
    </w:p>
    <w:p w14:paraId="4D83E4B8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Dedicated Sponsored Email – What’s Included</w:t>
      </w:r>
    </w:p>
    <w:p w14:paraId="57EA40C2" w14:textId="77777777" w:rsidR="00EB4A3B" w:rsidRPr="00EB4A3B" w:rsidRDefault="00EB4A3B" w:rsidP="00EB4A3B">
      <w:pPr>
        <w:numPr>
          <w:ilvl w:val="0"/>
          <w:numId w:val="3"/>
        </w:numPr>
      </w:pPr>
      <w:r w:rsidRPr="00EB4A3B">
        <w:t>Full standalone email sent by OJNA</w:t>
      </w:r>
    </w:p>
    <w:p w14:paraId="50C32B1E" w14:textId="77777777" w:rsidR="00EB4A3B" w:rsidRPr="00EB4A3B" w:rsidRDefault="00EB4A3B" w:rsidP="00EB4A3B">
      <w:pPr>
        <w:numPr>
          <w:ilvl w:val="0"/>
          <w:numId w:val="3"/>
        </w:numPr>
      </w:pPr>
      <w:r w:rsidRPr="00EB4A3B">
        <w:t>Subject line collaboration</w:t>
      </w:r>
    </w:p>
    <w:p w14:paraId="6A59F32A" w14:textId="77777777" w:rsidR="00EB4A3B" w:rsidRPr="00EB4A3B" w:rsidRDefault="00EB4A3B" w:rsidP="00EB4A3B">
      <w:pPr>
        <w:numPr>
          <w:ilvl w:val="0"/>
          <w:numId w:val="3"/>
        </w:numPr>
      </w:pPr>
      <w:r w:rsidRPr="00EB4A3B">
        <w:t>Sponsor-provided copy and logo</w:t>
      </w:r>
    </w:p>
    <w:p w14:paraId="17D28739" w14:textId="77777777" w:rsidR="00EB4A3B" w:rsidRPr="00EB4A3B" w:rsidRDefault="00EB4A3B" w:rsidP="00EB4A3B">
      <w:pPr>
        <w:numPr>
          <w:ilvl w:val="0"/>
          <w:numId w:val="3"/>
        </w:numPr>
      </w:pPr>
      <w:r w:rsidRPr="00EB4A3B">
        <w:lastRenderedPageBreak/>
        <w:t>1–2 call-to-action links</w:t>
      </w:r>
    </w:p>
    <w:p w14:paraId="029A5DF1" w14:textId="77777777" w:rsidR="00EB4A3B" w:rsidRPr="00EB4A3B" w:rsidRDefault="00EB4A3B" w:rsidP="00EB4A3B">
      <w:pPr>
        <w:numPr>
          <w:ilvl w:val="0"/>
          <w:numId w:val="3"/>
        </w:numPr>
      </w:pPr>
      <w:r w:rsidRPr="00EB4A3B">
        <w:t xml:space="preserve">Clearly labeled as </w:t>
      </w:r>
      <w:r w:rsidRPr="00EB4A3B">
        <w:rPr>
          <w:i/>
          <w:iCs/>
        </w:rPr>
        <w:t>Sponsored</w:t>
      </w:r>
    </w:p>
    <w:p w14:paraId="77129DEB" w14:textId="77777777" w:rsidR="00EB4A3B" w:rsidRPr="00EB4A3B" w:rsidRDefault="00EB4A3B" w:rsidP="00EB4A3B">
      <w:r w:rsidRPr="00EB4A3B">
        <w:rPr>
          <w:b/>
          <w:bCs/>
        </w:rPr>
        <w:t>Best for:</w:t>
      </w:r>
      <w:r w:rsidRPr="00EB4A3B">
        <w:br/>
        <w:t>Events, conferences, recruiting, education programs, product or service announcements</w:t>
      </w:r>
    </w:p>
    <w:p w14:paraId="2041497F" w14:textId="77777777" w:rsidR="00EB4A3B" w:rsidRPr="00EB4A3B" w:rsidRDefault="00000000" w:rsidP="00EB4A3B">
      <w:r>
        <w:pict w14:anchorId="75EE934D">
          <v:rect id="_x0000_i1028" style="width:0;height:1.5pt" o:hralign="center" o:hrstd="t" o:hr="t" fillcolor="#a0a0a0" stroked="f"/>
        </w:pict>
      </w:r>
    </w:p>
    <w:p w14:paraId="03AD40C4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Email Content Guidelines</w:t>
      </w:r>
    </w:p>
    <w:p w14:paraId="289A5873" w14:textId="77777777" w:rsidR="00EB4A3B" w:rsidRPr="00EB4A3B" w:rsidRDefault="00EB4A3B" w:rsidP="00EB4A3B">
      <w:pPr>
        <w:numPr>
          <w:ilvl w:val="0"/>
          <w:numId w:val="4"/>
        </w:numPr>
      </w:pPr>
      <w:r w:rsidRPr="00EB4A3B">
        <w:t>Professional and respectful tone</w:t>
      </w:r>
    </w:p>
    <w:p w14:paraId="444004ED" w14:textId="77777777" w:rsidR="00EB4A3B" w:rsidRPr="00EB4A3B" w:rsidRDefault="00EB4A3B" w:rsidP="00EB4A3B">
      <w:pPr>
        <w:numPr>
          <w:ilvl w:val="0"/>
          <w:numId w:val="4"/>
        </w:numPr>
      </w:pPr>
      <w:r w:rsidRPr="00EB4A3B">
        <w:t>Clear value to the nursing community</w:t>
      </w:r>
    </w:p>
    <w:p w14:paraId="6709C712" w14:textId="77777777" w:rsidR="00EB4A3B" w:rsidRPr="00EB4A3B" w:rsidRDefault="00EB4A3B" w:rsidP="00EB4A3B">
      <w:pPr>
        <w:numPr>
          <w:ilvl w:val="0"/>
          <w:numId w:val="4"/>
        </w:numPr>
      </w:pPr>
      <w:r w:rsidRPr="00EB4A3B">
        <w:t>Healthcare-, education-, or mission-aligned content only</w:t>
      </w:r>
    </w:p>
    <w:p w14:paraId="7D26E89C" w14:textId="77777777" w:rsidR="00EB4A3B" w:rsidRPr="00EB4A3B" w:rsidRDefault="00EB4A3B" w:rsidP="00EB4A3B">
      <w:pPr>
        <w:numPr>
          <w:ilvl w:val="0"/>
          <w:numId w:val="4"/>
        </w:numPr>
      </w:pPr>
      <w:r w:rsidRPr="00EB4A3B">
        <w:t>All content reviewed and approved prior to distribution</w:t>
      </w:r>
    </w:p>
    <w:p w14:paraId="58B6982A" w14:textId="77777777" w:rsidR="00EB4A3B" w:rsidRPr="00EB4A3B" w:rsidRDefault="00000000" w:rsidP="00EB4A3B">
      <w:r>
        <w:pict w14:anchorId="5C95EB1B">
          <v:rect id="_x0000_i1029" style="width:0;height:1.5pt" o:hralign="center" o:hrstd="t" o:hr="t" fillcolor="#a0a0a0" stroked="f"/>
        </w:pict>
      </w:r>
    </w:p>
    <w:p w14:paraId="6FF867E2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2. Advertising via WhatsApp</w:t>
      </w:r>
    </w:p>
    <w:p w14:paraId="033D11E3" w14:textId="58E3F50D" w:rsidR="00EB4A3B" w:rsidRDefault="00EB4A3B" w:rsidP="00EB4A3B">
      <w:r w:rsidRPr="00EB4A3B">
        <w:t xml:space="preserve">OJNA WhatsApp groups are a </w:t>
      </w:r>
      <w:r w:rsidRPr="00EB4A3B">
        <w:rPr>
          <w:b/>
          <w:bCs/>
        </w:rPr>
        <w:t>membership benefit</w:t>
      </w:r>
      <w:r w:rsidRPr="00EB4A3B">
        <w:t xml:space="preserve"> and a trusted professional space. Sponsored messages are not traditional advertisements, but curated partner communications</w:t>
      </w:r>
      <w:r>
        <w:t>.</w:t>
      </w:r>
    </w:p>
    <w:p w14:paraId="16D3AAE9" w14:textId="2A470FFC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WhatsApp Community – Pricing</w:t>
      </w:r>
    </w:p>
    <w:p w14:paraId="51507207" w14:textId="77777777" w:rsidR="00EB4A3B" w:rsidRPr="00EB4A3B" w:rsidRDefault="00EB4A3B" w:rsidP="00EB4A3B">
      <w:pPr>
        <w:numPr>
          <w:ilvl w:val="0"/>
          <w:numId w:val="5"/>
        </w:numPr>
      </w:pPr>
      <w:r w:rsidRPr="00EB4A3B">
        <w:rPr>
          <w:b/>
          <w:bCs/>
        </w:rPr>
        <w:t>$200</w:t>
      </w:r>
      <w:r w:rsidRPr="00EB4A3B">
        <w:t xml:space="preserve"> – Single sponsored WhatsApp post</w:t>
      </w:r>
    </w:p>
    <w:p w14:paraId="16335807" w14:textId="77777777" w:rsidR="00EB4A3B" w:rsidRPr="00EB4A3B" w:rsidRDefault="00EB4A3B" w:rsidP="00EB4A3B">
      <w:pPr>
        <w:numPr>
          <w:ilvl w:val="0"/>
          <w:numId w:val="5"/>
        </w:numPr>
      </w:pPr>
      <w:r w:rsidRPr="00EB4A3B">
        <w:rPr>
          <w:b/>
          <w:bCs/>
        </w:rPr>
        <w:t>$375</w:t>
      </w:r>
      <w:r w:rsidRPr="00EB4A3B">
        <w:t xml:space="preserve"> – Two sponsored WhatsApp posts</w:t>
      </w:r>
    </w:p>
    <w:p w14:paraId="4AC4C415" w14:textId="77777777" w:rsidR="00EB4A3B" w:rsidRPr="00EB4A3B" w:rsidRDefault="00EB4A3B" w:rsidP="00EB4A3B">
      <w:pPr>
        <w:numPr>
          <w:ilvl w:val="0"/>
          <w:numId w:val="5"/>
        </w:numPr>
      </w:pPr>
      <w:r w:rsidRPr="00EB4A3B">
        <w:rPr>
          <w:b/>
          <w:bCs/>
        </w:rPr>
        <w:t>$800</w:t>
      </w:r>
      <w:r w:rsidRPr="00EB4A3B">
        <w:t xml:space="preserve"> – WhatsApp + Journal bundle</w:t>
      </w:r>
      <w:r w:rsidRPr="00EB4A3B">
        <w:br/>
      </w:r>
      <w:r w:rsidRPr="00EB4A3B">
        <w:rPr>
          <w:i/>
          <w:iCs/>
        </w:rPr>
        <w:t>(One sponsored WhatsApp post + one journal placement in the same publication cycle)</w:t>
      </w:r>
    </w:p>
    <w:p w14:paraId="79A334AA" w14:textId="77777777" w:rsidR="00EB4A3B" w:rsidRPr="00EB4A3B" w:rsidRDefault="00000000" w:rsidP="00EB4A3B">
      <w:r>
        <w:pict w14:anchorId="7E6947A4">
          <v:rect id="_x0000_i1030" style="width:0;height:1.5pt" o:hralign="center" o:hrstd="t" o:hr="t" fillcolor="#a0a0a0" stroked="f"/>
        </w:pict>
      </w:r>
    </w:p>
    <w:p w14:paraId="05285233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WhatsApp Content &amp; Format Guidelines</w:t>
      </w:r>
    </w:p>
    <w:p w14:paraId="76E62C7D" w14:textId="77777777" w:rsidR="00EB4A3B" w:rsidRPr="00EB4A3B" w:rsidRDefault="00EB4A3B" w:rsidP="00EB4A3B">
      <w:r w:rsidRPr="00EB4A3B">
        <w:t>All sponsored WhatsApp messages must:</w:t>
      </w:r>
    </w:p>
    <w:p w14:paraId="7745BFED" w14:textId="77777777" w:rsidR="00EB4A3B" w:rsidRPr="00EB4A3B" w:rsidRDefault="00EB4A3B" w:rsidP="00EB4A3B">
      <w:pPr>
        <w:numPr>
          <w:ilvl w:val="0"/>
          <w:numId w:val="6"/>
        </w:numPr>
      </w:pPr>
      <w:r w:rsidRPr="00EB4A3B">
        <w:t xml:space="preserve">Be labeled </w:t>
      </w:r>
      <w:r w:rsidRPr="00EB4A3B">
        <w:rPr>
          <w:b/>
          <w:bCs/>
        </w:rPr>
        <w:t>“Sponsored Message”</w:t>
      </w:r>
    </w:p>
    <w:p w14:paraId="49E0E580" w14:textId="77777777" w:rsidR="00EB4A3B" w:rsidRPr="00EB4A3B" w:rsidRDefault="00EB4A3B" w:rsidP="00EB4A3B">
      <w:pPr>
        <w:numPr>
          <w:ilvl w:val="0"/>
          <w:numId w:val="6"/>
        </w:numPr>
      </w:pPr>
      <w:r w:rsidRPr="00EB4A3B">
        <w:t>Be concise (3–5 short lines)</w:t>
      </w:r>
    </w:p>
    <w:p w14:paraId="53D149D3" w14:textId="77777777" w:rsidR="00EB4A3B" w:rsidRPr="00EB4A3B" w:rsidRDefault="00EB4A3B" w:rsidP="00EB4A3B">
      <w:pPr>
        <w:numPr>
          <w:ilvl w:val="0"/>
          <w:numId w:val="6"/>
        </w:numPr>
      </w:pPr>
      <w:r w:rsidRPr="00EB4A3B">
        <w:t xml:space="preserve">Include </w:t>
      </w:r>
      <w:r w:rsidRPr="00EB4A3B">
        <w:rPr>
          <w:b/>
          <w:bCs/>
        </w:rPr>
        <w:t>one external link</w:t>
      </w:r>
    </w:p>
    <w:p w14:paraId="1F09F3D4" w14:textId="77777777" w:rsidR="00EB4A3B" w:rsidRPr="00EB4A3B" w:rsidRDefault="00EB4A3B" w:rsidP="00EB4A3B">
      <w:pPr>
        <w:numPr>
          <w:ilvl w:val="0"/>
          <w:numId w:val="6"/>
        </w:numPr>
      </w:pPr>
      <w:r w:rsidRPr="00EB4A3B">
        <w:lastRenderedPageBreak/>
        <w:t>Maintain a professional, respectful tone</w:t>
      </w:r>
    </w:p>
    <w:p w14:paraId="5BDBCD20" w14:textId="77777777" w:rsidR="00EB4A3B" w:rsidRPr="00EB4A3B" w:rsidRDefault="00EB4A3B" w:rsidP="00EB4A3B">
      <w:pPr>
        <w:numPr>
          <w:ilvl w:val="0"/>
          <w:numId w:val="6"/>
        </w:numPr>
      </w:pPr>
      <w:r w:rsidRPr="00EB4A3B">
        <w:t>Align with OJNA’s mission and community standards</w:t>
      </w:r>
    </w:p>
    <w:p w14:paraId="02BB4099" w14:textId="381DE2D1" w:rsidR="00EB4A3B" w:rsidRPr="00EB4A3B" w:rsidRDefault="00EB4A3B" w:rsidP="00EB4A3B">
      <w:r w:rsidRPr="00EB4A3B">
        <w:rPr>
          <w:b/>
          <w:bCs/>
        </w:rPr>
        <w:t>Images or flyers:</w:t>
      </w:r>
      <w:r w:rsidRPr="00EB4A3B">
        <w:t xml:space="preserve"> Allowed only with prior approval</w:t>
      </w:r>
      <w:r w:rsidRPr="00EB4A3B">
        <w:br/>
      </w:r>
      <w:r w:rsidRPr="00EB4A3B">
        <w:rPr>
          <w:b/>
          <w:bCs/>
        </w:rPr>
        <w:t>Posting:</w:t>
      </w:r>
      <w:r w:rsidRPr="00EB4A3B">
        <w:t xml:space="preserve"> All sponsored messages are posted by OJNA (not directly by sponsors)</w:t>
      </w:r>
      <w:r>
        <w:t xml:space="preserve">. </w:t>
      </w:r>
      <w:r w:rsidRPr="00EB4A3B">
        <w:t>OJNA may limit the total number of sponsored messages shared per month to preserve community trust.</w:t>
      </w:r>
    </w:p>
    <w:p w14:paraId="6CCF34E7" w14:textId="77777777" w:rsidR="00EB4A3B" w:rsidRPr="00EB4A3B" w:rsidRDefault="00000000" w:rsidP="00EB4A3B">
      <w:r>
        <w:pict w14:anchorId="27EE60CE">
          <v:rect id="_x0000_i1031" style="width:0;height:1.5pt" o:hralign="center" o:hrstd="t" o:hr="t" fillcolor="#a0a0a0" stroked="f"/>
        </w:pict>
      </w:r>
    </w:p>
    <w:p w14:paraId="642D6DF6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Prohibited WhatsApp Content</w:t>
      </w:r>
    </w:p>
    <w:p w14:paraId="3DE073DF" w14:textId="77777777" w:rsidR="00EB4A3B" w:rsidRPr="00EB4A3B" w:rsidRDefault="00EB4A3B" w:rsidP="00EB4A3B">
      <w:pPr>
        <w:numPr>
          <w:ilvl w:val="0"/>
          <w:numId w:val="7"/>
        </w:numPr>
      </w:pPr>
      <w:r w:rsidRPr="00EB4A3B">
        <w:t>Political or partisan messaging</w:t>
      </w:r>
    </w:p>
    <w:p w14:paraId="66CA155D" w14:textId="77777777" w:rsidR="00EB4A3B" w:rsidRPr="00EB4A3B" w:rsidRDefault="00EB4A3B" w:rsidP="00EB4A3B">
      <w:pPr>
        <w:numPr>
          <w:ilvl w:val="0"/>
          <w:numId w:val="7"/>
        </w:numPr>
      </w:pPr>
      <w:r w:rsidRPr="00EB4A3B">
        <w:t>Aggressive sales or urgency language</w:t>
      </w:r>
    </w:p>
    <w:p w14:paraId="71A28B71" w14:textId="77777777" w:rsidR="00EB4A3B" w:rsidRPr="00EB4A3B" w:rsidRDefault="00EB4A3B" w:rsidP="00EB4A3B">
      <w:pPr>
        <w:numPr>
          <w:ilvl w:val="0"/>
          <w:numId w:val="7"/>
        </w:numPr>
      </w:pPr>
      <w:r w:rsidRPr="00EB4A3B">
        <w:t>Unsubstantiated clinical claims</w:t>
      </w:r>
    </w:p>
    <w:p w14:paraId="03CC5528" w14:textId="77777777" w:rsidR="00EB4A3B" w:rsidRPr="00EB4A3B" w:rsidRDefault="00EB4A3B" w:rsidP="00EB4A3B">
      <w:pPr>
        <w:numPr>
          <w:ilvl w:val="0"/>
          <w:numId w:val="7"/>
        </w:numPr>
      </w:pPr>
      <w:r w:rsidRPr="00EB4A3B">
        <w:t>Repetitive or high-frequency messaging</w:t>
      </w:r>
    </w:p>
    <w:p w14:paraId="50EB909C" w14:textId="77777777" w:rsidR="00EB4A3B" w:rsidRPr="00EB4A3B" w:rsidRDefault="00EB4A3B" w:rsidP="00EB4A3B">
      <w:pPr>
        <w:numPr>
          <w:ilvl w:val="0"/>
          <w:numId w:val="7"/>
        </w:numPr>
      </w:pPr>
      <w:r w:rsidRPr="00EB4A3B">
        <w:t>Language implying OJNA endorsement beyond sponsorship</w:t>
      </w:r>
    </w:p>
    <w:p w14:paraId="78178989" w14:textId="77777777" w:rsidR="00EB4A3B" w:rsidRPr="00EB4A3B" w:rsidRDefault="00000000" w:rsidP="00EB4A3B">
      <w:r>
        <w:pict w14:anchorId="7F048CFC">
          <v:rect id="_x0000_i1032" style="width:0;height:1.5pt" o:hralign="center" o:hrstd="t" o:hr="t" fillcolor="#a0a0a0" stroked="f"/>
        </w:pict>
      </w:r>
    </w:p>
    <w:p w14:paraId="3A0436F2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WhatsApp Disclaimer</w:t>
      </w:r>
    </w:p>
    <w:p w14:paraId="4EBCA43A" w14:textId="77777777" w:rsidR="00EB4A3B" w:rsidRPr="00EB4A3B" w:rsidRDefault="00EB4A3B" w:rsidP="00EB4A3B">
      <w:r w:rsidRPr="00EB4A3B">
        <w:rPr>
          <w:i/>
          <w:iCs/>
        </w:rPr>
        <w:t>Sponsored Message: Shared with the OJNA community as a curated professional opportunity. OJNA does not endorse specific products or services.</w:t>
      </w:r>
    </w:p>
    <w:p w14:paraId="35F51565" w14:textId="77777777" w:rsidR="00EB4A3B" w:rsidRPr="00EB4A3B" w:rsidRDefault="00000000" w:rsidP="00EB4A3B">
      <w:r>
        <w:pict w14:anchorId="6CA18AB1">
          <v:rect id="_x0000_i1033" style="width:0;height:1.5pt" o:hralign="center" o:hrstd="t" o:hr="t" fillcolor="#a0a0a0" stroked="f"/>
        </w:pict>
      </w:r>
    </w:p>
    <w:p w14:paraId="164292BE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3. Advertising in the OJNA Journal</w:t>
      </w:r>
    </w:p>
    <w:p w14:paraId="13044EB4" w14:textId="77777777" w:rsidR="00EB4A3B" w:rsidRPr="00EB4A3B" w:rsidRDefault="00EB4A3B" w:rsidP="00EB4A3B">
      <w:r w:rsidRPr="00EB4A3B">
        <w:t>The OJNA Journal is a professional publication distributed to OJNA members and affiliates.</w:t>
      </w:r>
    </w:p>
    <w:p w14:paraId="274C1467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Journal Advertising Rates</w:t>
      </w:r>
    </w:p>
    <w:p w14:paraId="2CB7720F" w14:textId="77777777" w:rsidR="00EB4A3B" w:rsidRPr="00EB4A3B" w:rsidRDefault="00EB4A3B" w:rsidP="00EB4A3B">
      <w:pPr>
        <w:numPr>
          <w:ilvl w:val="0"/>
          <w:numId w:val="8"/>
        </w:numPr>
      </w:pPr>
      <w:r w:rsidRPr="00EB4A3B">
        <w:rPr>
          <w:b/>
          <w:bCs/>
        </w:rPr>
        <w:t>Quarter-page ad:</w:t>
      </w:r>
      <w:r w:rsidRPr="00EB4A3B">
        <w:t xml:space="preserve"> $200</w:t>
      </w:r>
    </w:p>
    <w:p w14:paraId="149F7D99" w14:textId="77777777" w:rsidR="00EB4A3B" w:rsidRPr="00EB4A3B" w:rsidRDefault="00EB4A3B" w:rsidP="00EB4A3B">
      <w:pPr>
        <w:numPr>
          <w:ilvl w:val="0"/>
          <w:numId w:val="8"/>
        </w:numPr>
      </w:pPr>
      <w:r w:rsidRPr="00EB4A3B">
        <w:rPr>
          <w:b/>
          <w:bCs/>
        </w:rPr>
        <w:t>Half-page ad:</w:t>
      </w:r>
      <w:r w:rsidRPr="00EB4A3B">
        <w:t xml:space="preserve"> $400</w:t>
      </w:r>
    </w:p>
    <w:p w14:paraId="45A20962" w14:textId="77777777" w:rsidR="00EB4A3B" w:rsidRPr="00EB4A3B" w:rsidRDefault="00EB4A3B" w:rsidP="00EB4A3B">
      <w:pPr>
        <w:numPr>
          <w:ilvl w:val="0"/>
          <w:numId w:val="8"/>
        </w:numPr>
      </w:pPr>
      <w:r w:rsidRPr="00EB4A3B">
        <w:rPr>
          <w:b/>
          <w:bCs/>
        </w:rPr>
        <w:t>Full-page ad:</w:t>
      </w:r>
      <w:r w:rsidRPr="00EB4A3B">
        <w:t xml:space="preserve"> $800</w:t>
      </w:r>
    </w:p>
    <w:p w14:paraId="744ED448" w14:textId="77777777" w:rsidR="00EB4A3B" w:rsidRPr="00EB4A3B" w:rsidRDefault="00EB4A3B" w:rsidP="00EB4A3B">
      <w:pPr>
        <w:numPr>
          <w:ilvl w:val="0"/>
          <w:numId w:val="8"/>
        </w:numPr>
      </w:pPr>
      <w:r w:rsidRPr="00EB4A3B">
        <w:rPr>
          <w:b/>
          <w:bCs/>
        </w:rPr>
        <w:t>Sponsored article + half-page ad:</w:t>
      </w:r>
      <w:r w:rsidRPr="00EB4A3B">
        <w:t xml:space="preserve"> $2,000</w:t>
      </w:r>
    </w:p>
    <w:p w14:paraId="0F32CCA3" w14:textId="77777777" w:rsidR="00EB4A3B" w:rsidRPr="00EB4A3B" w:rsidRDefault="00000000" w:rsidP="00EB4A3B">
      <w:r>
        <w:pict w14:anchorId="0C529EEA">
          <v:rect id="_x0000_i1034" style="width:0;height:1.5pt" o:hralign="center" o:hrstd="t" o:hr="t" fillcolor="#a0a0a0" stroked="f"/>
        </w:pict>
      </w:r>
    </w:p>
    <w:p w14:paraId="2AE15412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Review &amp; Approval</w:t>
      </w:r>
    </w:p>
    <w:p w14:paraId="2162FBA0" w14:textId="77777777" w:rsidR="00EB4A3B" w:rsidRPr="00EB4A3B" w:rsidRDefault="00EB4A3B" w:rsidP="00EB4A3B">
      <w:pPr>
        <w:numPr>
          <w:ilvl w:val="0"/>
          <w:numId w:val="9"/>
        </w:numPr>
      </w:pPr>
      <w:r w:rsidRPr="00EB4A3B">
        <w:lastRenderedPageBreak/>
        <w:t>All advertising content must be submitted in advance</w:t>
      </w:r>
    </w:p>
    <w:p w14:paraId="6D5BEEBB" w14:textId="77777777" w:rsidR="00EB4A3B" w:rsidRPr="00EB4A3B" w:rsidRDefault="00EB4A3B" w:rsidP="00EB4A3B">
      <w:pPr>
        <w:numPr>
          <w:ilvl w:val="0"/>
          <w:numId w:val="9"/>
        </w:numPr>
      </w:pPr>
      <w:r w:rsidRPr="00EB4A3B">
        <w:t>OJNA may request edits for tone, clarity, or alignment</w:t>
      </w:r>
    </w:p>
    <w:p w14:paraId="7AE27251" w14:textId="77777777" w:rsidR="00EB4A3B" w:rsidRPr="00EB4A3B" w:rsidRDefault="00EB4A3B" w:rsidP="00EB4A3B">
      <w:pPr>
        <w:numPr>
          <w:ilvl w:val="0"/>
          <w:numId w:val="9"/>
        </w:numPr>
      </w:pPr>
      <w:r w:rsidRPr="00EB4A3B">
        <w:t>Final approval is required before publication or distribution</w:t>
      </w:r>
    </w:p>
    <w:p w14:paraId="5C488D54" w14:textId="77777777" w:rsidR="00EB4A3B" w:rsidRDefault="00EB4A3B" w:rsidP="00EB4A3B">
      <w:pPr>
        <w:numPr>
          <w:ilvl w:val="0"/>
          <w:numId w:val="9"/>
        </w:numPr>
      </w:pPr>
      <w:r w:rsidRPr="00EB4A3B">
        <w:t>OJNA reserves the right to decline any advertisement at its discretion</w:t>
      </w:r>
    </w:p>
    <w:p w14:paraId="6662ABC0" w14:textId="77777777" w:rsidR="00EB4A3B" w:rsidRPr="00EB4A3B" w:rsidRDefault="00000000" w:rsidP="00EB4A3B">
      <w:r>
        <w:pict w14:anchorId="58A73F2A">
          <v:rect id="_x0000_i1035" style="width:0;height:1.5pt" o:hralign="center" o:hrstd="t" o:hr="t" fillcolor="#a0a0a0" stroked="f"/>
        </w:pict>
      </w:r>
    </w:p>
    <w:p w14:paraId="7263D597" w14:textId="77777777" w:rsidR="00EB4A3B" w:rsidRPr="00EB4A3B" w:rsidRDefault="00EB4A3B" w:rsidP="00EB4A3B">
      <w:pPr>
        <w:rPr>
          <w:b/>
          <w:bCs/>
        </w:rPr>
      </w:pPr>
      <w:r w:rsidRPr="00EB4A3B">
        <w:rPr>
          <w:b/>
          <w:bCs/>
        </w:rPr>
        <w:t>Final Notes</w:t>
      </w:r>
    </w:p>
    <w:p w14:paraId="7B05F0D2" w14:textId="77777777" w:rsidR="00EB4A3B" w:rsidRPr="00EB4A3B" w:rsidRDefault="00EB4A3B" w:rsidP="00EB4A3B">
      <w:pPr>
        <w:numPr>
          <w:ilvl w:val="0"/>
          <w:numId w:val="10"/>
        </w:numPr>
      </w:pPr>
      <w:r w:rsidRPr="00EB4A3B">
        <w:t>All sponsored content is clearly labeled</w:t>
      </w:r>
    </w:p>
    <w:p w14:paraId="2DF4A8F1" w14:textId="77777777" w:rsidR="00EB4A3B" w:rsidRPr="00EB4A3B" w:rsidRDefault="00EB4A3B" w:rsidP="00EB4A3B">
      <w:pPr>
        <w:numPr>
          <w:ilvl w:val="0"/>
          <w:numId w:val="10"/>
        </w:numPr>
      </w:pPr>
      <w:r w:rsidRPr="00EB4A3B">
        <w:t>Pricing reflects reach, engagement, and community trust</w:t>
      </w:r>
    </w:p>
    <w:p w14:paraId="1E01FABF" w14:textId="77777777" w:rsidR="00EB4A3B" w:rsidRPr="00EB4A3B" w:rsidRDefault="00EB4A3B" w:rsidP="00EB4A3B">
      <w:pPr>
        <w:numPr>
          <w:ilvl w:val="0"/>
          <w:numId w:val="10"/>
        </w:numPr>
      </w:pPr>
      <w:r w:rsidRPr="00EB4A3B">
        <w:t>Rates may be adjusted as the organization grows</w:t>
      </w:r>
    </w:p>
    <w:p w14:paraId="4CFD3905" w14:textId="77777777" w:rsidR="00EB4A3B" w:rsidRPr="00EB4A3B" w:rsidRDefault="00000000" w:rsidP="00EB4A3B">
      <w:r>
        <w:pict w14:anchorId="232F0507">
          <v:rect id="_x0000_i1036" style="width:0;height:1.5pt" o:hralign="center" o:hrstd="t" o:hr="t" fillcolor="#a0a0a0" stroked="f"/>
        </w:pict>
      </w:r>
    </w:p>
    <w:p w14:paraId="2E57CDD0" w14:textId="77777777" w:rsidR="00E12CE2" w:rsidRDefault="00E12CE2"/>
    <w:sectPr w:rsidR="00E12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0AE"/>
    <w:multiLevelType w:val="multilevel"/>
    <w:tmpl w:val="8492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C16D2"/>
    <w:multiLevelType w:val="multilevel"/>
    <w:tmpl w:val="4396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91ECB"/>
    <w:multiLevelType w:val="multilevel"/>
    <w:tmpl w:val="14F6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64E2D"/>
    <w:multiLevelType w:val="multilevel"/>
    <w:tmpl w:val="A75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93F87"/>
    <w:multiLevelType w:val="multilevel"/>
    <w:tmpl w:val="D68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554AC"/>
    <w:multiLevelType w:val="multilevel"/>
    <w:tmpl w:val="2E6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44ECE"/>
    <w:multiLevelType w:val="multilevel"/>
    <w:tmpl w:val="0AAC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15D12"/>
    <w:multiLevelType w:val="multilevel"/>
    <w:tmpl w:val="845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90053"/>
    <w:multiLevelType w:val="multilevel"/>
    <w:tmpl w:val="5EBA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F4716"/>
    <w:multiLevelType w:val="multilevel"/>
    <w:tmpl w:val="D06C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92D8E"/>
    <w:multiLevelType w:val="multilevel"/>
    <w:tmpl w:val="A0E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84932">
    <w:abstractNumId w:val="0"/>
  </w:num>
  <w:num w:numId="2" w16cid:durableId="1078676903">
    <w:abstractNumId w:val="8"/>
  </w:num>
  <w:num w:numId="3" w16cid:durableId="1942561839">
    <w:abstractNumId w:val="7"/>
  </w:num>
  <w:num w:numId="4" w16cid:durableId="1234311801">
    <w:abstractNumId w:val="9"/>
  </w:num>
  <w:num w:numId="5" w16cid:durableId="1167983476">
    <w:abstractNumId w:val="6"/>
  </w:num>
  <w:num w:numId="6" w16cid:durableId="123352918">
    <w:abstractNumId w:val="3"/>
  </w:num>
  <w:num w:numId="7" w16cid:durableId="1223056311">
    <w:abstractNumId w:val="4"/>
  </w:num>
  <w:num w:numId="8" w16cid:durableId="244460735">
    <w:abstractNumId w:val="5"/>
  </w:num>
  <w:num w:numId="9" w16cid:durableId="1425955485">
    <w:abstractNumId w:val="10"/>
  </w:num>
  <w:num w:numId="10" w16cid:durableId="1244680494">
    <w:abstractNumId w:val="1"/>
  </w:num>
  <w:num w:numId="11" w16cid:durableId="175088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3B"/>
    <w:rsid w:val="0003657C"/>
    <w:rsid w:val="00613E52"/>
    <w:rsid w:val="008F178E"/>
    <w:rsid w:val="00AE044B"/>
    <w:rsid w:val="00E12CE2"/>
    <w:rsid w:val="00EA5408"/>
    <w:rsid w:val="00E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2630"/>
  <w15:chartTrackingRefBased/>
  <w15:docId w15:val="{98293D9E-FA5E-4E16-AA72-C89C58C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Chanie Bodenstein</dc:creator>
  <cp:keywords/>
  <dc:description/>
  <cp:lastModifiedBy>Yitzy Polonetsky</cp:lastModifiedBy>
  <cp:revision>2</cp:revision>
  <dcterms:created xsi:type="dcterms:W3CDTF">2025-12-25T18:25:00Z</dcterms:created>
  <dcterms:modified xsi:type="dcterms:W3CDTF">2025-12-25T18:25:00Z</dcterms:modified>
</cp:coreProperties>
</file>